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618" w:rsidRPr="00B360E9" w:rsidRDefault="00AE1618" w:rsidP="00B360E9">
      <w:pPr>
        <w:widowControl w:val="0"/>
        <w:tabs>
          <w:tab w:val="left" w:pos="8460"/>
        </w:tabs>
        <w:suppressAutoHyphens/>
        <w:overflowPunct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b/>
          <w:kern w:val="1"/>
          <w:sz w:val="24"/>
          <w:szCs w:val="24"/>
          <w:lang w:eastAsia="ar-SA"/>
        </w:rPr>
      </w:pP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Załącznik nr </w:t>
      </w:r>
      <w:r>
        <w:rPr>
          <w:rFonts w:ascii="Times New Roman" w:eastAsia="Times New Roman" w:hAnsi="Times New Roman" w:cs="Calibri"/>
          <w:b/>
          <w:kern w:val="1"/>
          <w:lang w:eastAsia="ar-SA"/>
        </w:rPr>
        <w:t>1-</w:t>
      </w:r>
      <w:r w:rsidR="009C26FA">
        <w:rPr>
          <w:rFonts w:ascii="Times New Roman" w:eastAsia="Times New Roman" w:hAnsi="Times New Roman" w:cs="Calibri"/>
          <w:b/>
          <w:kern w:val="1"/>
          <w:lang w:eastAsia="ar-SA"/>
        </w:rPr>
        <w:t>3</w:t>
      </w:r>
      <w:r w:rsidRPr="00AE1618">
        <w:rPr>
          <w:rFonts w:ascii="Times New Roman" w:eastAsia="Times New Roman" w:hAnsi="Times New Roman" w:cs="Calibri"/>
          <w:b/>
          <w:kern w:val="1"/>
          <w:lang w:eastAsia="ar-SA"/>
        </w:rPr>
        <w:t xml:space="preserve"> do SWZ</w:t>
      </w:r>
      <w:bookmarkStart w:id="0" w:name="_GoBack"/>
      <w:bookmarkEnd w:id="0"/>
    </w:p>
    <w:p w:rsidR="00AE1618" w:rsidRDefault="00213254">
      <w:pPr>
        <w:rPr>
          <w:rFonts w:ascii="Times New Roman" w:hAnsi="Times New Roman" w:cs="Times New Roman"/>
          <w:b/>
          <w:sz w:val="20"/>
          <w:szCs w:val="20"/>
        </w:rPr>
      </w:pPr>
      <w:r w:rsidRPr="00213254">
        <w:rPr>
          <w:rFonts w:ascii="Times New Roman" w:hAnsi="Times New Roman" w:cs="Times New Roman"/>
          <w:b/>
          <w:sz w:val="20"/>
          <w:szCs w:val="20"/>
        </w:rPr>
        <w:t xml:space="preserve">Grupa </w:t>
      </w:r>
      <w:r w:rsidR="009C26FA">
        <w:rPr>
          <w:rFonts w:ascii="Times New Roman" w:hAnsi="Times New Roman" w:cs="Times New Roman"/>
          <w:b/>
          <w:sz w:val="20"/>
          <w:szCs w:val="20"/>
        </w:rPr>
        <w:t>3</w:t>
      </w:r>
      <w:r w:rsidRPr="00213254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6B6069" w:rsidRPr="006B6069">
        <w:rPr>
          <w:rFonts w:ascii="Times New Roman" w:hAnsi="Times New Roman" w:cs="Times New Roman"/>
          <w:b/>
          <w:sz w:val="20"/>
          <w:szCs w:val="20"/>
        </w:rPr>
        <w:t>Sprzęt treningowy do nauczania RKO - 2 zestawy</w:t>
      </w:r>
    </w:p>
    <w:p w:rsidR="009A0741" w:rsidRDefault="009A0741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379"/>
        <w:gridCol w:w="1275"/>
        <w:gridCol w:w="1985"/>
      </w:tblGrid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Wymagane parametry techniczne i funkcjonalne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A0741">
              <w:rPr>
                <w:rFonts w:ascii="Times New Roman" w:eastAsia="Aptos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Parametr oceniany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napToGrid w:val="0"/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Sprzęt fabrycznie nowy, wyprodukowany nie wcześniej niż w </w:t>
            </w:r>
            <w:r w:rsidRPr="006B6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2025 roku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napToGrid w:val="0"/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Wymagania szczegółowe: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numPr>
                <w:ilvl w:val="0"/>
                <w:numId w:val="37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Sprzęt treningowy do nauki zaawansowanych zabiegów resuscytacyjnych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numPr>
                <w:ilvl w:val="0"/>
                <w:numId w:val="37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Sprzęt do treningowy do nauki zaawansowanych zabiegów </w:t>
            </w:r>
            <w:r w:rsidRPr="006B60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resuscytacyjnych i nauki intubacji </w:t>
            </w: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możliwość demonstracji rękoczynu Sellicka i symulacji skurczu krtani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możliwość intubacji wieloma różnymi przyrządami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praktyczna nauka oczyszczania niedrożnych dróg oddechowych oraz odsysania treści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możliwość wzrokowej oceny pracy płuc i osłuchiwania dźwięków oddechowych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dołączony model dróg oddechowych dla celów poglądowych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możliwość szkolenia intubacji światłowodowej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możliwość regulacji trudności intubacji 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możliwość ograniczenia ruchów szyi, w celu utrudnienia intubacji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numPr>
                <w:ilvl w:val="0"/>
                <w:numId w:val="37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 skład wchodzi :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Fantom pełnopostaciowy o realistycznej konstrukcji </w:t>
            </w:r>
            <w:r w:rsidRPr="006B60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i zaawansowanych funkcjach odzwierciedlających rzeczywi</w:t>
            </w:r>
            <w:r w:rsidR="007F46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sty obraz pacjenta, stworzony z </w:t>
            </w:r>
            <w:r w:rsidRPr="006B606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myślą o personelu lekarskim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Akumulator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Torba transportowa 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 sprężyny do kompresji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Kabel USB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Zasilacz</w:t>
            </w:r>
          </w:p>
          <w:p w:rsidR="006B6069" w:rsidRPr="006B6069" w:rsidRDefault="006B6069" w:rsidP="006B6069">
            <w:pPr>
              <w:widowControl w:val="0"/>
              <w:numPr>
                <w:ilvl w:val="0"/>
                <w:numId w:val="39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ar-SA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Lubrykant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napToGrid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Warunki gwarancji i serwisu: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numPr>
                <w:ilvl w:val="0"/>
                <w:numId w:val="37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Okres gwarancji</w:t>
            </w:r>
            <w:r w:rsidRPr="006B6069">
              <w:rPr>
                <w:rFonts w:ascii="Times New Roman" w:eastAsia="Times New Roman" w:hAnsi="Times New Roman" w:cs="Times New Roman"/>
                <w:b/>
                <w:bCs/>
                <w:color w:val="C9211E"/>
                <w:sz w:val="20"/>
                <w:szCs w:val="20"/>
                <w:lang w:eastAsia="zh-CN"/>
              </w:rPr>
              <w:t xml:space="preserve"> </w:t>
            </w:r>
            <w:r w:rsidRPr="006B6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min. </w:t>
            </w: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 miesiące na cały zestaw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724" w:rsidRDefault="005A1724" w:rsidP="005A17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TAK</w:t>
            </w:r>
          </w:p>
          <w:p w:rsidR="006B6069" w:rsidRPr="006B6069" w:rsidRDefault="005A1724" w:rsidP="005A172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(podać w Formularzu ofertowym)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BD72F6" w:rsidRDefault="006B6069" w:rsidP="006B60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miesięcy –</w:t>
            </w:r>
          </w:p>
          <w:p w:rsidR="006B6069" w:rsidRPr="00BD72F6" w:rsidRDefault="006B6069" w:rsidP="006B60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 pkt</w:t>
            </w:r>
          </w:p>
          <w:p w:rsidR="006B6069" w:rsidRPr="00BD72F6" w:rsidRDefault="006B6069" w:rsidP="006B60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 miesięcy –</w:t>
            </w:r>
          </w:p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 pkt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numPr>
                <w:ilvl w:val="0"/>
                <w:numId w:val="37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B6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TAK, podać liczbę wymaganych dla bezpiecznej pracy urządzeń przeglądów okresowych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numPr>
                <w:ilvl w:val="0"/>
                <w:numId w:val="37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B6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6B6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  <w:tr w:rsidR="006B6069" w:rsidRPr="006B6069" w:rsidTr="006B6069">
        <w:trPr>
          <w:trHeight w:val="31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numPr>
                <w:ilvl w:val="0"/>
                <w:numId w:val="37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6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Instrukcja obsługi w języku polskim (dostarczyć wraz z urządzeniem) – wersja elektroniczna i papierowa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60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069" w:rsidRPr="006B6069" w:rsidRDefault="006B6069" w:rsidP="006B60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72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punktacji</w:t>
            </w:r>
          </w:p>
        </w:tc>
      </w:tr>
    </w:tbl>
    <w:p w:rsidR="006B6069" w:rsidRDefault="006B6069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6B6069" w:rsidRDefault="006B6069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6B6069" w:rsidRDefault="006B6069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6B6069" w:rsidRDefault="006B6069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6B6069" w:rsidRDefault="006B6069" w:rsidP="009A074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sectPr w:rsidR="006B606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254" w:rsidRDefault="00213254" w:rsidP="009B1A4F">
      <w:pPr>
        <w:spacing w:after="0" w:line="240" w:lineRule="auto"/>
      </w:pPr>
      <w:r>
        <w:separator/>
      </w:r>
    </w:p>
  </w:endnote>
  <w:endnote w:type="continuationSeparator" w:id="0">
    <w:p w:rsidR="00213254" w:rsidRDefault="00213254" w:rsidP="009B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595050141"/>
      <w:docPartObj>
        <w:docPartGallery w:val="Page Numbers (Bottom of Page)"/>
        <w:docPartUnique/>
      </w:docPartObj>
    </w:sdtPr>
    <w:sdtEndPr/>
    <w:sdtContent>
      <w:p w:rsidR="00213254" w:rsidRPr="009B1A4F" w:rsidRDefault="00213254">
        <w:pPr>
          <w:pStyle w:val="Stopka"/>
          <w:jc w:val="center"/>
          <w:rPr>
            <w:rFonts w:ascii="Times New Roman" w:hAnsi="Times New Roman" w:cs="Times New Roman"/>
          </w:rPr>
        </w:pPr>
        <w:r w:rsidRPr="009B1A4F">
          <w:rPr>
            <w:rFonts w:ascii="Times New Roman" w:hAnsi="Times New Roman" w:cs="Times New Roman"/>
          </w:rPr>
          <w:fldChar w:fldCharType="begin"/>
        </w:r>
        <w:r w:rsidRPr="009B1A4F">
          <w:rPr>
            <w:rFonts w:ascii="Times New Roman" w:hAnsi="Times New Roman" w:cs="Times New Roman"/>
          </w:rPr>
          <w:instrText>PAGE   \* MERGEFORMAT</w:instrText>
        </w:r>
        <w:r w:rsidRPr="009B1A4F">
          <w:rPr>
            <w:rFonts w:ascii="Times New Roman" w:hAnsi="Times New Roman" w:cs="Times New Roman"/>
          </w:rPr>
          <w:fldChar w:fldCharType="separate"/>
        </w:r>
        <w:r w:rsidR="00B360E9">
          <w:rPr>
            <w:rFonts w:ascii="Times New Roman" w:hAnsi="Times New Roman" w:cs="Times New Roman"/>
            <w:noProof/>
          </w:rPr>
          <w:t>2</w:t>
        </w:r>
        <w:r w:rsidRPr="009B1A4F">
          <w:rPr>
            <w:rFonts w:ascii="Times New Roman" w:hAnsi="Times New Roman" w:cs="Times New Roman"/>
          </w:rPr>
          <w:fldChar w:fldCharType="end"/>
        </w:r>
      </w:p>
    </w:sdtContent>
  </w:sdt>
  <w:p w:rsidR="00213254" w:rsidRPr="009B1A4F" w:rsidRDefault="00213254" w:rsidP="009B1A4F">
    <w:pPr>
      <w:pStyle w:val="Stopka"/>
      <w:rPr>
        <w:rFonts w:ascii="Times New Roman" w:hAnsi="Times New Roman" w:cs="Times New Roman"/>
      </w:rPr>
    </w:pPr>
    <w:r w:rsidRPr="009B1A4F">
      <w:rPr>
        <w:rFonts w:ascii="Times New Roman" w:hAnsi="Times New Roman" w:cs="Times New Roman"/>
        <w:sz w:val="18"/>
        <w:szCs w:val="18"/>
      </w:rPr>
      <w:t>Przedmiotowa dostawa finansowana jest w ramach projektu pn: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  <w:p w:rsidR="00213254" w:rsidRPr="009B1A4F" w:rsidRDefault="00213254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254" w:rsidRDefault="00213254" w:rsidP="009B1A4F">
      <w:pPr>
        <w:spacing w:after="0" w:line="240" w:lineRule="auto"/>
      </w:pPr>
      <w:r>
        <w:separator/>
      </w:r>
    </w:p>
  </w:footnote>
  <w:footnote w:type="continuationSeparator" w:id="0">
    <w:p w:rsidR="00213254" w:rsidRDefault="00213254" w:rsidP="009B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254" w:rsidRDefault="00213254" w:rsidP="009B1A4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977F97" wp14:editId="140679F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3D85"/>
    <w:multiLevelType w:val="multilevel"/>
    <w:tmpl w:val="9CB096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0E1110"/>
    <w:multiLevelType w:val="hybridMultilevel"/>
    <w:tmpl w:val="44F26FF4"/>
    <w:lvl w:ilvl="0" w:tplc="72BABFC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706EF9"/>
    <w:multiLevelType w:val="hybridMultilevel"/>
    <w:tmpl w:val="11D20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5181"/>
    <w:multiLevelType w:val="hybridMultilevel"/>
    <w:tmpl w:val="ECB68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2A164C"/>
    <w:multiLevelType w:val="multilevel"/>
    <w:tmpl w:val="156C3BC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7" w15:restartNumberingAfterBreak="0">
    <w:nsid w:val="22B23149"/>
    <w:multiLevelType w:val="multilevel"/>
    <w:tmpl w:val="295287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2E74030"/>
    <w:multiLevelType w:val="multilevel"/>
    <w:tmpl w:val="5D2603F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5C6FF3"/>
    <w:multiLevelType w:val="hybridMultilevel"/>
    <w:tmpl w:val="669E17FA"/>
    <w:lvl w:ilvl="0" w:tplc="4D3E986C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255B2"/>
    <w:multiLevelType w:val="hybridMultilevel"/>
    <w:tmpl w:val="AC14257A"/>
    <w:lvl w:ilvl="0" w:tplc="1A28F5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9966EE6"/>
    <w:multiLevelType w:val="multilevel"/>
    <w:tmpl w:val="FA6A4398"/>
    <w:lvl w:ilvl="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3A062CAE"/>
    <w:multiLevelType w:val="multilevel"/>
    <w:tmpl w:val="9134F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  <w:rPr>
        <w:rFonts w:cs="Times New Roman"/>
      </w:rPr>
    </w:lvl>
  </w:abstractNum>
  <w:abstractNum w:abstractNumId="14" w15:restartNumberingAfterBreak="0">
    <w:nsid w:val="3F100C75"/>
    <w:multiLevelType w:val="multilevel"/>
    <w:tmpl w:val="2222E46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strike w:val="0"/>
        <w:dstrike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5" w15:restartNumberingAfterBreak="0">
    <w:nsid w:val="43170F0D"/>
    <w:multiLevelType w:val="hybridMultilevel"/>
    <w:tmpl w:val="1364351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A218F8"/>
    <w:multiLevelType w:val="multilevel"/>
    <w:tmpl w:val="424CABC8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20" w15:restartNumberingAfterBreak="0">
    <w:nsid w:val="537E4819"/>
    <w:multiLevelType w:val="hybridMultilevel"/>
    <w:tmpl w:val="3656E8B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182638"/>
    <w:multiLevelType w:val="multilevel"/>
    <w:tmpl w:val="B5C4CE8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BEA77CD"/>
    <w:multiLevelType w:val="multilevel"/>
    <w:tmpl w:val="94B8DC3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45F37"/>
    <w:multiLevelType w:val="multilevel"/>
    <w:tmpl w:val="1D50F61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6" w15:restartNumberingAfterBreak="0">
    <w:nsid w:val="69400EED"/>
    <w:multiLevelType w:val="hybridMultilevel"/>
    <w:tmpl w:val="AB626C4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803122"/>
    <w:multiLevelType w:val="hybridMultilevel"/>
    <w:tmpl w:val="E5EACF7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CE6832"/>
    <w:multiLevelType w:val="hybridMultilevel"/>
    <w:tmpl w:val="6CC2E5F2"/>
    <w:lvl w:ilvl="0" w:tplc="AC966176">
      <w:start w:val="1"/>
      <w:numFmt w:val="decimal"/>
      <w:lvlText w:val="%1."/>
      <w:lvlJc w:val="left"/>
      <w:pPr>
        <w:ind w:left="1211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905C0A"/>
    <w:multiLevelType w:val="hybridMultilevel"/>
    <w:tmpl w:val="1D325D36"/>
    <w:lvl w:ilvl="0" w:tplc="70A6092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9332E"/>
    <w:multiLevelType w:val="multilevel"/>
    <w:tmpl w:val="31D41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7A463264"/>
    <w:multiLevelType w:val="hybridMultilevel"/>
    <w:tmpl w:val="D96805D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A95ACB"/>
    <w:multiLevelType w:val="hybridMultilevel"/>
    <w:tmpl w:val="C72C7D4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D532F13"/>
    <w:multiLevelType w:val="multilevel"/>
    <w:tmpl w:val="358E0184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38" w15:restartNumberingAfterBreak="0">
    <w:nsid w:val="7E0B389A"/>
    <w:multiLevelType w:val="multilevel"/>
    <w:tmpl w:val="5884195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1"/>
  </w:num>
  <w:num w:numId="2">
    <w:abstractNumId w:val="7"/>
  </w:num>
  <w:num w:numId="3">
    <w:abstractNumId w:val="25"/>
  </w:num>
  <w:num w:numId="4">
    <w:abstractNumId w:val="21"/>
  </w:num>
  <w:num w:numId="5">
    <w:abstractNumId w:val="29"/>
  </w:num>
  <w:num w:numId="6">
    <w:abstractNumId w:val="16"/>
  </w:num>
  <w:num w:numId="7">
    <w:abstractNumId w:val="30"/>
  </w:num>
  <w:num w:numId="8">
    <w:abstractNumId w:val="2"/>
  </w:num>
  <w:num w:numId="9">
    <w:abstractNumId w:val="5"/>
  </w:num>
  <w:num w:numId="10">
    <w:abstractNumId w:val="17"/>
  </w:num>
  <w:num w:numId="11">
    <w:abstractNumId w:val="24"/>
  </w:num>
  <w:num w:numId="12">
    <w:abstractNumId w:val="33"/>
  </w:num>
  <w:num w:numId="13">
    <w:abstractNumId w:val="28"/>
  </w:num>
  <w:num w:numId="14">
    <w:abstractNumId w:val="18"/>
  </w:num>
  <w:num w:numId="15">
    <w:abstractNumId w:val="31"/>
  </w:num>
  <w:num w:numId="16">
    <w:abstractNumId w:val="23"/>
  </w:num>
  <w:num w:numId="17">
    <w:abstractNumId w:val="22"/>
  </w:num>
  <w:num w:numId="18">
    <w:abstractNumId w:val="38"/>
  </w:num>
  <w:num w:numId="19">
    <w:abstractNumId w:val="34"/>
  </w:num>
  <w:num w:numId="20">
    <w:abstractNumId w:val="15"/>
  </w:num>
  <w:num w:numId="21">
    <w:abstractNumId w:val="36"/>
  </w:num>
  <w:num w:numId="22">
    <w:abstractNumId w:val="9"/>
  </w:num>
  <w:num w:numId="23">
    <w:abstractNumId w:val="35"/>
  </w:num>
  <w:num w:numId="24">
    <w:abstractNumId w:val="26"/>
  </w:num>
  <w:num w:numId="25">
    <w:abstractNumId w:val="20"/>
  </w:num>
  <w:num w:numId="26">
    <w:abstractNumId w:val="13"/>
  </w:num>
  <w:num w:numId="27">
    <w:abstractNumId w:val="12"/>
  </w:num>
  <w:num w:numId="28">
    <w:abstractNumId w:val="32"/>
  </w:num>
  <w:num w:numId="29">
    <w:abstractNumId w:val="8"/>
  </w:num>
  <w:num w:numId="30">
    <w:abstractNumId w:val="10"/>
  </w:num>
  <w:num w:numId="31">
    <w:abstractNumId w:val="3"/>
  </w:num>
  <w:num w:numId="32">
    <w:abstractNumId w:val="4"/>
  </w:num>
  <w:num w:numId="33">
    <w:abstractNumId w:val="1"/>
  </w:num>
  <w:num w:numId="34">
    <w:abstractNumId w:val="27"/>
  </w:num>
  <w:num w:numId="35">
    <w:abstractNumId w:val="19"/>
  </w:num>
  <w:num w:numId="36">
    <w:abstractNumId w:val="37"/>
  </w:num>
  <w:num w:numId="37">
    <w:abstractNumId w:val="6"/>
  </w:num>
  <w:num w:numId="38">
    <w:abstractNumId w:val="0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618"/>
    <w:rsid w:val="00146ED6"/>
    <w:rsid w:val="001C396B"/>
    <w:rsid w:val="001C6A0D"/>
    <w:rsid w:val="001D52A7"/>
    <w:rsid w:val="001E077D"/>
    <w:rsid w:val="00213254"/>
    <w:rsid w:val="00342ED1"/>
    <w:rsid w:val="003A2608"/>
    <w:rsid w:val="003B6DCE"/>
    <w:rsid w:val="003F1896"/>
    <w:rsid w:val="00402E6A"/>
    <w:rsid w:val="0047013E"/>
    <w:rsid w:val="004F7195"/>
    <w:rsid w:val="005470B4"/>
    <w:rsid w:val="00552A51"/>
    <w:rsid w:val="005A1724"/>
    <w:rsid w:val="005E4A9D"/>
    <w:rsid w:val="0062041E"/>
    <w:rsid w:val="006757C2"/>
    <w:rsid w:val="006779B2"/>
    <w:rsid w:val="00693DAC"/>
    <w:rsid w:val="006A51F2"/>
    <w:rsid w:val="006B6069"/>
    <w:rsid w:val="007553AB"/>
    <w:rsid w:val="0076498C"/>
    <w:rsid w:val="007B37F7"/>
    <w:rsid w:val="007E4F19"/>
    <w:rsid w:val="007F46A3"/>
    <w:rsid w:val="007F4C44"/>
    <w:rsid w:val="0080601E"/>
    <w:rsid w:val="00834AC6"/>
    <w:rsid w:val="008362E8"/>
    <w:rsid w:val="00861BCF"/>
    <w:rsid w:val="008A19DB"/>
    <w:rsid w:val="008C73B6"/>
    <w:rsid w:val="008D73C0"/>
    <w:rsid w:val="008F4936"/>
    <w:rsid w:val="00941869"/>
    <w:rsid w:val="009A0741"/>
    <w:rsid w:val="009B1A4F"/>
    <w:rsid w:val="009C246E"/>
    <w:rsid w:val="009C26FA"/>
    <w:rsid w:val="00A06CC7"/>
    <w:rsid w:val="00A1480A"/>
    <w:rsid w:val="00A446D2"/>
    <w:rsid w:val="00A4607F"/>
    <w:rsid w:val="00A77255"/>
    <w:rsid w:val="00AE1618"/>
    <w:rsid w:val="00B360E9"/>
    <w:rsid w:val="00BD72F6"/>
    <w:rsid w:val="00CA6F3C"/>
    <w:rsid w:val="00CB046E"/>
    <w:rsid w:val="00CD58E7"/>
    <w:rsid w:val="00D06786"/>
    <w:rsid w:val="00D36320"/>
    <w:rsid w:val="00DE02E2"/>
    <w:rsid w:val="00E164AF"/>
    <w:rsid w:val="00E22FD7"/>
    <w:rsid w:val="00E30C35"/>
    <w:rsid w:val="00EA32DC"/>
    <w:rsid w:val="00EB5040"/>
    <w:rsid w:val="00EF7EC2"/>
    <w:rsid w:val="00F37722"/>
    <w:rsid w:val="00F607EC"/>
    <w:rsid w:val="00F67838"/>
    <w:rsid w:val="00F91786"/>
    <w:rsid w:val="00F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D6D4F203-3CD8-4DE9-B0AC-6F1FA3BA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3254"/>
    <w:pPr>
      <w:keepNext/>
      <w:suppressAutoHyphens/>
      <w:spacing w:after="0" w:line="240" w:lineRule="auto"/>
      <w:outlineLvl w:val="0"/>
    </w:pPr>
    <w:rPr>
      <w:rFonts w:ascii="Arial" w:eastAsia="Times New Roman" w:hAnsi="Arial" w:cs="Times New Roman"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3254"/>
    <w:pPr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B1A4F"/>
  </w:style>
  <w:style w:type="paragraph" w:styleId="Stopka">
    <w:name w:val="footer"/>
    <w:basedOn w:val="Normalny"/>
    <w:link w:val="StopkaZnak"/>
    <w:uiPriority w:val="99"/>
    <w:unhideWhenUsed/>
    <w:rsid w:val="009B1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B1A4F"/>
  </w:style>
  <w:style w:type="paragraph" w:styleId="Akapitzlist">
    <w:name w:val="List Paragraph"/>
    <w:basedOn w:val="Normalny"/>
    <w:uiPriority w:val="34"/>
    <w:qFormat/>
    <w:rsid w:val="00D3632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qFormat/>
    <w:rsid w:val="00213254"/>
    <w:rPr>
      <w:rFonts w:ascii="Arial" w:eastAsia="Times New Roman" w:hAnsi="Arial" w:cs="Times New Roman"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13254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132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3254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3254"/>
    <w:rPr>
      <w:rFonts w:ascii="Arial" w:hAnsi="Arial"/>
      <w:sz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13254"/>
    <w:rPr>
      <w:lang w:val="x-none"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213254"/>
    <w:rPr>
      <w:rFonts w:cs="Calibri"/>
      <w:lang w:val="x-none" w:eastAsia="ar-SA"/>
    </w:rPr>
  </w:style>
  <w:style w:type="character" w:customStyle="1" w:styleId="NagwekZnak1">
    <w:name w:val="Nagłówek Znak1"/>
    <w:basedOn w:val="Domylnaczcionkaakapitu"/>
    <w:uiPriority w:val="99"/>
    <w:semiHidden/>
    <w:rsid w:val="00213254"/>
  </w:style>
  <w:style w:type="paragraph" w:styleId="Tekstpodstawowy">
    <w:name w:val="Body Text"/>
    <w:basedOn w:val="Normalny"/>
    <w:link w:val="TekstpodstawowyZnak"/>
    <w:uiPriority w:val="99"/>
    <w:rsid w:val="00213254"/>
    <w:pPr>
      <w:suppressAutoHyphens/>
      <w:spacing w:after="0" w:line="360" w:lineRule="auto"/>
      <w:jc w:val="both"/>
    </w:pPr>
    <w:rPr>
      <w:rFonts w:ascii="Arial" w:hAnsi="Arial"/>
      <w:sz w:val="24"/>
      <w:lang w:val="x-none"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213254"/>
  </w:style>
  <w:style w:type="paragraph" w:styleId="Lista">
    <w:name w:val="List"/>
    <w:basedOn w:val="Tekstpodstawowy"/>
    <w:rsid w:val="00213254"/>
    <w:rPr>
      <w:rFonts w:cs="Arial"/>
    </w:rPr>
  </w:style>
  <w:style w:type="paragraph" w:styleId="Legenda">
    <w:name w:val="caption"/>
    <w:basedOn w:val="Normalny"/>
    <w:qFormat/>
    <w:rsid w:val="0021325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213254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2132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213254"/>
  </w:style>
  <w:style w:type="paragraph" w:styleId="Tekstdymka">
    <w:name w:val="Balloon Text"/>
    <w:basedOn w:val="Normalny"/>
    <w:link w:val="TekstdymkaZnak"/>
    <w:uiPriority w:val="99"/>
    <w:semiHidden/>
    <w:qFormat/>
    <w:rsid w:val="00213254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213254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rsid w:val="00213254"/>
    <w:pPr>
      <w:suppressAutoHyphens/>
      <w:spacing w:after="0" w:line="240" w:lineRule="auto"/>
    </w:pPr>
    <w:rPr>
      <w:lang w:val="x-none"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13254"/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213254"/>
    <w:pPr>
      <w:suppressAutoHyphens w:val="0"/>
      <w:spacing w:after="120"/>
      <w:ind w:left="283" w:firstLine="210"/>
    </w:pPr>
    <w:rPr>
      <w:rFonts w:cs="Calibri"/>
    </w:rPr>
  </w:style>
  <w:style w:type="character" w:customStyle="1" w:styleId="Tekstpodstawowyzwciciem2Znak1">
    <w:name w:val="Tekst podstawowy z wcięciem 2 Znak1"/>
    <w:basedOn w:val="TekstpodstawowywcityZnak1"/>
    <w:uiPriority w:val="99"/>
    <w:semiHidden/>
    <w:rsid w:val="00213254"/>
  </w:style>
  <w:style w:type="table" w:styleId="Tabela-Siatka">
    <w:name w:val="Table Grid"/>
    <w:basedOn w:val="Standardowy"/>
    <w:uiPriority w:val="39"/>
    <w:rsid w:val="002132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EFA56-60E1-4571-9575-79C21D44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Rybińska</dc:creator>
  <cp:keywords/>
  <dc:description/>
  <cp:lastModifiedBy>Magdalena Darłak Golec</cp:lastModifiedBy>
  <cp:revision>8</cp:revision>
  <cp:lastPrinted>2025-09-05T05:05:00Z</cp:lastPrinted>
  <dcterms:created xsi:type="dcterms:W3CDTF">2025-09-02T06:26:00Z</dcterms:created>
  <dcterms:modified xsi:type="dcterms:W3CDTF">2026-03-09T08:50:00Z</dcterms:modified>
</cp:coreProperties>
</file>